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112" w:rsidRDefault="009C0112" w:rsidP="009C011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«Технологическая карта урока»</w:t>
      </w:r>
    </w:p>
    <w:p w:rsidR="009C0112" w:rsidRDefault="009C0112" w:rsidP="009C0112">
      <w:pPr>
        <w:jc w:val="center"/>
      </w:pPr>
    </w:p>
    <w:p w:rsidR="009C0112" w:rsidRDefault="009C0112" w:rsidP="009C0112">
      <w:pPr>
        <w:jc w:val="both"/>
      </w:pPr>
      <w:r>
        <w:t xml:space="preserve">Ф.И.О педагога_   Бельтюкова Иена </w:t>
      </w:r>
      <w:proofErr w:type="spellStart"/>
      <w:r>
        <w:t>Николаевна___Должность______учитель</w:t>
      </w:r>
      <w:proofErr w:type="spellEnd"/>
      <w:r>
        <w:t xml:space="preserve"> русского языка ____</w:t>
      </w:r>
    </w:p>
    <w:p w:rsidR="009C0112" w:rsidRDefault="009C0112" w:rsidP="009C0112">
      <w:pPr>
        <w:jc w:val="both"/>
      </w:pPr>
      <w:r>
        <w:t>Полное название ОО (с указанием муниципального образования)</w:t>
      </w:r>
      <w:proofErr w:type="spellStart"/>
      <w:r>
        <w:t>__Муниципальное</w:t>
      </w:r>
      <w:proofErr w:type="spellEnd"/>
      <w:r>
        <w:t xml:space="preserve"> бюджетное общеобразовательное учреждение «Кабалудская средняя общеобразовательная школа»   Кезского района</w:t>
      </w:r>
    </w:p>
    <w:p w:rsidR="009C0112" w:rsidRDefault="009C0112" w:rsidP="009C0112">
      <w:pPr>
        <w:jc w:val="both"/>
      </w:pPr>
      <w:r>
        <w:t xml:space="preserve">Предмет </w:t>
      </w:r>
      <w:proofErr w:type="spellStart"/>
      <w:r>
        <w:t>__русский</w:t>
      </w:r>
      <w:proofErr w:type="spellEnd"/>
      <w:r>
        <w:t xml:space="preserve"> язык__ Класс: __6_____ Учебник (УМК, программа): </w:t>
      </w:r>
      <w:proofErr w:type="spellStart"/>
      <w:r>
        <w:t>__М.Т.Баранов</w:t>
      </w:r>
      <w:proofErr w:type="spellEnd"/>
      <w:r>
        <w:t xml:space="preserve"> и др.______</w:t>
      </w:r>
    </w:p>
    <w:p w:rsidR="009C0112" w:rsidRDefault="009C0112" w:rsidP="009C0112">
      <w:pPr>
        <w:jc w:val="both"/>
      </w:pPr>
      <w:r>
        <w:t xml:space="preserve">Тема урока: </w:t>
      </w:r>
      <w:proofErr w:type="spellStart"/>
      <w:r>
        <w:t>_____Этимология</w:t>
      </w:r>
      <w:proofErr w:type="spellEnd"/>
      <w:r>
        <w:t xml:space="preserve"> слова___ Тип урока</w:t>
      </w:r>
      <w:proofErr w:type="gramStart"/>
      <w:r>
        <w:t xml:space="preserve"> :</w:t>
      </w:r>
      <w:proofErr w:type="spellStart"/>
      <w:proofErr w:type="gramEnd"/>
      <w:r>
        <w:t>___урок</w:t>
      </w:r>
      <w:proofErr w:type="spellEnd"/>
      <w:r>
        <w:t xml:space="preserve"> изучения нового материала</w:t>
      </w:r>
    </w:p>
    <w:p w:rsidR="009C0112" w:rsidRDefault="009C0112" w:rsidP="009C0112">
      <w:pPr>
        <w:jc w:val="both"/>
      </w:pPr>
      <w:r>
        <w:t>Оборудование:  карточки (тексты)</w:t>
      </w:r>
    </w:p>
    <w:p w:rsidR="009C0112" w:rsidRDefault="009C0112" w:rsidP="009C0112">
      <w:pPr>
        <w:jc w:val="both"/>
      </w:pPr>
      <w:r>
        <w:t>Характеристика учебных возможностей и предшествующих достижений обучающихся, для которых проектируется урок:</w:t>
      </w:r>
    </w:p>
    <w:p w:rsidR="009C0112" w:rsidRDefault="009C0112" w:rsidP="009C0112">
      <w:pPr>
        <w:jc w:val="both"/>
      </w:pPr>
      <w:r>
        <w:t>Учащиеся владеют морфемным и словообразовательным разбором слов.</w:t>
      </w:r>
    </w:p>
    <w:p w:rsidR="009C0112" w:rsidRDefault="009C0112" w:rsidP="009C0112">
      <w:pPr>
        <w:jc w:val="both"/>
      </w:pPr>
      <w:r>
        <w:t>Цели урока как планируемые результаты обучения, планируемый уровень достижения целей:</w:t>
      </w:r>
    </w:p>
    <w:p w:rsidR="009C0112" w:rsidRDefault="009C0112" w:rsidP="009C0112">
      <w:pPr>
        <w:jc w:val="both"/>
        <w:rPr>
          <w:bCs/>
        </w:rPr>
      </w:pPr>
      <w:r>
        <w:t xml:space="preserve">Цель: </w:t>
      </w:r>
      <w:r>
        <w:rPr>
          <w:bCs/>
        </w:rPr>
        <w:t>познакомить учащихся с новым разделом науки о языке – этимологией, формировать умение пользоваться этимологическим словарём, определять этимологию слова, применять на практике полученные знания.</w:t>
      </w:r>
    </w:p>
    <w:p w:rsidR="009C0112" w:rsidRDefault="009C0112" w:rsidP="009C0112">
      <w:pPr>
        <w:jc w:val="both"/>
        <w:rPr>
          <w:bCs/>
        </w:rPr>
      </w:pPr>
      <w:r>
        <w:rPr>
          <w:bCs/>
        </w:rPr>
        <w:t>Планируемый уровень достижения целей:</w:t>
      </w:r>
    </w:p>
    <w:p w:rsidR="009C0112" w:rsidRDefault="009C0112" w:rsidP="009C0112">
      <w:pPr>
        <w:jc w:val="both"/>
      </w:pPr>
      <w:r>
        <w:rPr>
          <w:bCs/>
        </w:rPr>
        <w:t xml:space="preserve">Учащиеся должны </w:t>
      </w:r>
      <w:proofErr w:type="gramStart"/>
      <w:r>
        <w:rPr>
          <w:bCs/>
        </w:rPr>
        <w:t>научится</w:t>
      </w:r>
      <w:proofErr w:type="gramEnd"/>
      <w:r>
        <w:rPr>
          <w:bCs/>
        </w:rPr>
        <w:t xml:space="preserve"> выполнять этимологический разбор слова, пользоваться этимологическим словарем.</w:t>
      </w:r>
    </w:p>
    <w:p w:rsidR="009C0112" w:rsidRDefault="009C0112" w:rsidP="009C0112">
      <w:pPr>
        <w:jc w:val="both"/>
      </w:pPr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5103"/>
        <w:gridCol w:w="6804"/>
      </w:tblGrid>
      <w:tr w:rsidR="009C0112" w:rsidTr="009C011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112" w:rsidRDefault="009C0112">
            <w:pPr>
              <w:spacing w:line="276" w:lineRule="auto"/>
              <w:jc w:val="center"/>
            </w:pPr>
            <w:r>
              <w:t>Вид планируемых учебных действий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112" w:rsidRDefault="009C0112">
            <w:pPr>
              <w:spacing w:line="276" w:lineRule="auto"/>
              <w:jc w:val="center"/>
            </w:pPr>
            <w:r>
              <w:t>Учебные действия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112" w:rsidRDefault="009C0112">
            <w:pPr>
              <w:spacing w:line="276" w:lineRule="auto"/>
              <w:jc w:val="center"/>
            </w:pPr>
            <w:r>
              <w:t>Планируемый уровень достижения результатов обучения</w:t>
            </w:r>
          </w:p>
        </w:tc>
      </w:tr>
      <w:tr w:rsidR="009C0112" w:rsidTr="009C011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112" w:rsidRDefault="009C0112">
            <w:pPr>
              <w:spacing w:line="276" w:lineRule="auto"/>
              <w:jc w:val="both"/>
            </w:pPr>
            <w:r>
              <w:t xml:space="preserve">Предметные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112" w:rsidRDefault="009C0112">
            <w:pPr>
              <w:spacing w:line="276" w:lineRule="auto"/>
              <w:jc w:val="both"/>
            </w:pPr>
            <w:r>
              <w:t>Знать: определение «этимология», правила этимологического анализа слов (</w:t>
            </w:r>
            <w:proofErr w:type="gramStart"/>
            <w:r>
              <w:t>словообразовательный</w:t>
            </w:r>
            <w:proofErr w:type="gramEnd"/>
            <w:r>
              <w:t>, морфемный)</w:t>
            </w:r>
          </w:p>
          <w:p w:rsidR="009C0112" w:rsidRDefault="009C0112">
            <w:pPr>
              <w:spacing w:line="276" w:lineRule="auto"/>
              <w:jc w:val="both"/>
            </w:pPr>
            <w:r>
              <w:t>Уметь: работать со словарной статьей, производить этимологический разбор слова.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12" w:rsidRDefault="009C0112">
            <w:pPr>
              <w:spacing w:line="276" w:lineRule="auto"/>
              <w:jc w:val="both"/>
            </w:pPr>
          </w:p>
          <w:p w:rsidR="009C0112" w:rsidRDefault="009C0112">
            <w:pPr>
              <w:spacing w:line="276" w:lineRule="auto"/>
              <w:jc w:val="both"/>
            </w:pPr>
            <w:r>
              <w:t>2 уровень-6уч</w:t>
            </w:r>
          </w:p>
          <w:p w:rsidR="009C0112" w:rsidRDefault="009C0112">
            <w:pPr>
              <w:spacing w:line="276" w:lineRule="auto"/>
              <w:jc w:val="both"/>
            </w:pPr>
            <w:r>
              <w:t xml:space="preserve">3 уровень-2 </w:t>
            </w:r>
            <w:proofErr w:type="spellStart"/>
            <w:r>
              <w:t>уч</w:t>
            </w:r>
            <w:proofErr w:type="spellEnd"/>
            <w:r>
              <w:t>.</w:t>
            </w:r>
          </w:p>
        </w:tc>
      </w:tr>
      <w:tr w:rsidR="009C0112" w:rsidTr="009C011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112" w:rsidRDefault="009C0112">
            <w:pPr>
              <w:spacing w:line="276" w:lineRule="auto"/>
              <w:jc w:val="both"/>
            </w:pPr>
            <w:r>
              <w:t xml:space="preserve">Регулятивные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112" w:rsidRDefault="009C0112">
            <w:pPr>
              <w:spacing w:line="276" w:lineRule="auto"/>
              <w:jc w:val="both"/>
            </w:pPr>
            <w:r>
              <w:t>Осуществлять пошаговый контроль своих действий, овладевать способностью,  понимать учебную задачу урока и стремиться ее выполнять.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112" w:rsidRDefault="009C0112">
            <w:pPr>
              <w:spacing w:line="276" w:lineRule="auto"/>
              <w:jc w:val="both"/>
            </w:pPr>
            <w:r>
              <w:t>2 уровень-6уч</w:t>
            </w:r>
          </w:p>
          <w:p w:rsidR="009C0112" w:rsidRDefault="009C0112">
            <w:pPr>
              <w:spacing w:line="276" w:lineRule="auto"/>
              <w:jc w:val="both"/>
            </w:pPr>
            <w:r>
              <w:t xml:space="preserve">3 уровень-2 </w:t>
            </w:r>
            <w:proofErr w:type="spellStart"/>
            <w:r>
              <w:t>уч</w:t>
            </w:r>
            <w:proofErr w:type="spellEnd"/>
            <w:r>
              <w:t>.</w:t>
            </w:r>
          </w:p>
        </w:tc>
      </w:tr>
      <w:tr w:rsidR="009C0112" w:rsidTr="009C011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112" w:rsidRDefault="009C0112">
            <w:pPr>
              <w:spacing w:line="276" w:lineRule="auto"/>
              <w:jc w:val="both"/>
            </w:pPr>
            <w:r>
              <w:t>Познавательные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112" w:rsidRDefault="009C0112">
            <w:pPr>
              <w:spacing w:line="276" w:lineRule="auto"/>
              <w:jc w:val="both"/>
            </w:pPr>
            <w:r>
              <w:t xml:space="preserve">Использовать различные способы анализа слова, освоение способов решения проблем творческого и поискового характера.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112" w:rsidRDefault="009C0112">
            <w:pPr>
              <w:spacing w:line="276" w:lineRule="auto"/>
              <w:jc w:val="both"/>
            </w:pPr>
            <w:r>
              <w:t>2 уровень-6уч</w:t>
            </w:r>
          </w:p>
          <w:p w:rsidR="009C0112" w:rsidRDefault="009C0112">
            <w:pPr>
              <w:spacing w:line="276" w:lineRule="auto"/>
              <w:jc w:val="both"/>
            </w:pPr>
            <w:r>
              <w:t xml:space="preserve">3 уровень-2 </w:t>
            </w:r>
            <w:proofErr w:type="spellStart"/>
            <w:r>
              <w:t>уч</w:t>
            </w:r>
            <w:proofErr w:type="spellEnd"/>
            <w:r>
              <w:t>.</w:t>
            </w:r>
          </w:p>
        </w:tc>
      </w:tr>
      <w:tr w:rsidR="009C0112" w:rsidTr="009C0112">
        <w:trPr>
          <w:trHeight w:val="132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112" w:rsidRDefault="009C0112">
            <w:pPr>
              <w:spacing w:line="276" w:lineRule="auto"/>
              <w:jc w:val="both"/>
            </w:pPr>
            <w:r>
              <w:t xml:space="preserve">Коммуникативные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112" w:rsidRDefault="009C0112">
            <w:pPr>
              <w:spacing w:line="276" w:lineRule="auto"/>
              <w:jc w:val="both"/>
            </w:pPr>
            <w:r>
              <w:t>Готовность слушать собеседника, вести диалог, готовность признавать возможность существования различных точек зрения и права каждого иметь свое; излагать свое мнение и аргументировать свою точку зрения.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112" w:rsidRDefault="009C0112">
            <w:pPr>
              <w:spacing w:line="276" w:lineRule="auto"/>
              <w:jc w:val="both"/>
            </w:pPr>
            <w:r>
              <w:t>2 уровень-6уч</w:t>
            </w:r>
          </w:p>
          <w:p w:rsidR="009C0112" w:rsidRDefault="009C0112">
            <w:pPr>
              <w:spacing w:line="276" w:lineRule="auto"/>
              <w:jc w:val="both"/>
            </w:pPr>
            <w:r>
              <w:t xml:space="preserve">3 уровень-2 </w:t>
            </w:r>
            <w:proofErr w:type="spellStart"/>
            <w:r>
              <w:t>уч</w:t>
            </w:r>
            <w:proofErr w:type="spellEnd"/>
            <w:r>
              <w:t>.</w:t>
            </w:r>
          </w:p>
        </w:tc>
      </w:tr>
      <w:tr w:rsidR="009C0112" w:rsidTr="009C011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112" w:rsidRDefault="009C0112">
            <w:pPr>
              <w:spacing w:line="276" w:lineRule="auto"/>
              <w:jc w:val="both"/>
            </w:pPr>
            <w:r>
              <w:t xml:space="preserve">Личностные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112" w:rsidRDefault="009C0112">
            <w:pPr>
              <w:spacing w:line="276" w:lineRule="auto"/>
              <w:jc w:val="both"/>
            </w:pPr>
            <w:r>
              <w:t xml:space="preserve"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</w:t>
            </w:r>
            <w:r>
              <w:lastRenderedPageBreak/>
              <w:t>получения школьного образования.</w:t>
            </w:r>
            <w:r>
              <w:br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112" w:rsidRDefault="009C0112">
            <w:pPr>
              <w:spacing w:line="276" w:lineRule="auto"/>
              <w:jc w:val="both"/>
            </w:pPr>
            <w:r>
              <w:lastRenderedPageBreak/>
              <w:t>2 уровень-6уч</w:t>
            </w:r>
          </w:p>
          <w:p w:rsidR="009C0112" w:rsidRDefault="009C0112">
            <w:pPr>
              <w:spacing w:line="276" w:lineRule="auto"/>
              <w:jc w:val="both"/>
            </w:pPr>
            <w:r>
              <w:t xml:space="preserve">3 уровень-2 </w:t>
            </w:r>
            <w:proofErr w:type="spellStart"/>
            <w:r>
              <w:t>уч</w:t>
            </w:r>
            <w:proofErr w:type="spellEnd"/>
            <w:r>
              <w:t>.</w:t>
            </w:r>
          </w:p>
        </w:tc>
      </w:tr>
    </w:tbl>
    <w:p w:rsidR="009C0112" w:rsidRDefault="009C0112" w:rsidP="009C0112">
      <w:pPr>
        <w:jc w:val="both"/>
      </w:pPr>
    </w:p>
    <w:tbl>
      <w:tblPr>
        <w:tblW w:w="1503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44"/>
        <w:gridCol w:w="1559"/>
        <w:gridCol w:w="1418"/>
        <w:gridCol w:w="1701"/>
        <w:gridCol w:w="2978"/>
        <w:gridCol w:w="2977"/>
        <w:gridCol w:w="2553"/>
      </w:tblGrid>
      <w:tr w:rsidR="009C0112" w:rsidTr="009C0112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center"/>
            </w:pPr>
            <w:r>
              <w:t xml:space="preserve">Этап урока, </w:t>
            </w:r>
          </w:p>
          <w:p w:rsidR="009C0112" w:rsidRDefault="009C0112">
            <w:pPr>
              <w:pStyle w:val="a3"/>
              <w:spacing w:line="276" w:lineRule="auto"/>
              <w:jc w:val="center"/>
            </w:pPr>
            <w:r>
              <w:t>время этапа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center"/>
            </w:pPr>
            <w:r>
              <w:t>Задачи этапа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center"/>
            </w:pPr>
            <w:r>
              <w:t xml:space="preserve">Методы, приемы </w:t>
            </w:r>
          </w:p>
          <w:p w:rsidR="009C0112" w:rsidRDefault="009C0112">
            <w:pPr>
              <w:pStyle w:val="a3"/>
              <w:spacing w:line="276" w:lineRule="auto"/>
              <w:jc w:val="center"/>
            </w:pPr>
            <w:r>
              <w:t>обучения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center"/>
            </w:pPr>
            <w:r>
              <w:t>Формы учебного взаимодействия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center"/>
            </w:pPr>
            <w:r>
              <w:t>Деятельность педагога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center"/>
            </w:pPr>
            <w:r>
              <w:t>Деятельность учащихся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center"/>
            </w:pPr>
            <w:r>
              <w:t xml:space="preserve">Формируемые УУД и предметные действия </w:t>
            </w:r>
          </w:p>
        </w:tc>
      </w:tr>
      <w:tr w:rsidR="009C0112" w:rsidTr="009C0112"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proofErr w:type="spellStart"/>
            <w:r>
              <w:t>Мотивационно-целевой</w:t>
            </w:r>
            <w:proofErr w:type="spellEnd"/>
            <w:r>
              <w:t xml:space="preserve"> этап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rPr>
                <w:shd w:val="clear" w:color="auto" w:fill="FFFFFF"/>
              </w:rPr>
              <w:t>Создать условия для возникновения внутренней потребности, включения в учебную деятельность, вызвать интерес</w:t>
            </w:r>
            <w:r>
              <w:rPr>
                <w:color w:val="333333"/>
                <w:shd w:val="clear" w:color="auto" w:fill="FFFFFF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Беседа, наблюдение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Фронтальный</w:t>
            </w:r>
          </w:p>
          <w:p w:rsidR="009C0112" w:rsidRDefault="009C0112">
            <w:pPr>
              <w:pStyle w:val="a3"/>
              <w:spacing w:line="276" w:lineRule="auto"/>
              <w:jc w:val="both"/>
            </w:pPr>
            <w:r>
              <w:t>Работа в парах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Проверяет готовность учащихся к уроку, создает эмоциональный настрой на изучение нового материала. Формулирует задания, подводящие к теме и цели урока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Слушают учителя, проверяют рабочее место. Работают с таблицей, соотносят понятия с разделами. Формулируют тему и цель урока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Коммуникативные: участвуют в диалоге, отвечают на поставленные вопросы, слушают и понимают речь других, оформляют свои мысли устно.</w:t>
            </w:r>
          </w:p>
          <w:p w:rsidR="009C0112" w:rsidRDefault="009C0112">
            <w:pPr>
              <w:pStyle w:val="a3"/>
              <w:spacing w:line="276" w:lineRule="auto"/>
              <w:jc w:val="both"/>
            </w:pPr>
            <w:proofErr w:type="gramStart"/>
            <w:r>
              <w:t>Познавательные: осуществляют поиск необходимой информации, структурируют.</w:t>
            </w:r>
            <w:proofErr w:type="gramEnd"/>
          </w:p>
          <w:p w:rsidR="009C0112" w:rsidRDefault="009C0112">
            <w:pPr>
              <w:pStyle w:val="a3"/>
              <w:spacing w:line="276" w:lineRule="auto"/>
              <w:jc w:val="both"/>
            </w:pPr>
            <w:proofErr w:type="gramStart"/>
            <w:r>
              <w:t>Регулятивные</w:t>
            </w:r>
            <w:proofErr w:type="gramEnd"/>
            <w:r>
              <w:t>: действуют с учетом выделенных учителем ориентиров, осознают недостаточность своих знаний..</w:t>
            </w:r>
          </w:p>
        </w:tc>
      </w:tr>
      <w:tr w:rsidR="009C0112" w:rsidTr="009C0112"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Ориентировочный этап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proofErr w:type="gramStart"/>
            <w:r>
              <w:t>Создать условия для раннее изученного, установление преемственных связей прежних и новых знаний.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 xml:space="preserve"> беседа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Работа в парах, группах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Формулирует вопросы, нацеливающие на недостаточность знаний учащихся.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Отвечают на вопросы, работают со словарной статьей учебника.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Коммуникативные: участвуют в диалоге, отвечают на поставленные вопросы, слушают и понимают речь других, оформляют свои мысли устно.</w:t>
            </w:r>
          </w:p>
          <w:p w:rsidR="009C0112" w:rsidRDefault="009C0112">
            <w:pPr>
              <w:pStyle w:val="a3"/>
              <w:spacing w:line="276" w:lineRule="auto"/>
              <w:jc w:val="both"/>
            </w:pPr>
            <w:proofErr w:type="gramStart"/>
            <w:r>
              <w:t>Познавательные: осуществляют поиск необходимой информации, структурируют.</w:t>
            </w:r>
            <w:proofErr w:type="gramEnd"/>
          </w:p>
          <w:p w:rsidR="009C0112" w:rsidRDefault="009C0112">
            <w:pPr>
              <w:pStyle w:val="a3"/>
              <w:spacing w:line="276" w:lineRule="auto"/>
              <w:jc w:val="both"/>
            </w:pPr>
            <w:proofErr w:type="gramStart"/>
            <w:r>
              <w:t>Регулятивные</w:t>
            </w:r>
            <w:proofErr w:type="gramEnd"/>
            <w:r>
              <w:t xml:space="preserve">: действуют с учетом выделенных учителем ориентиров, </w:t>
            </w:r>
            <w:r>
              <w:lastRenderedPageBreak/>
              <w:t xml:space="preserve">осознают недостаточность своих знаний.. </w:t>
            </w:r>
          </w:p>
        </w:tc>
      </w:tr>
      <w:tr w:rsidR="009C0112" w:rsidTr="009C0112"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lastRenderedPageBreak/>
              <w:t>Поисково-исследовательский этап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 xml:space="preserve">Создать условия </w:t>
            </w:r>
          </w:p>
          <w:p w:rsidR="009C0112" w:rsidRDefault="009C0112">
            <w:pPr>
              <w:pStyle w:val="a3"/>
              <w:spacing w:line="276" w:lineRule="auto"/>
              <w:jc w:val="both"/>
            </w:pPr>
            <w:r>
              <w:t>для  выполнения исследовательской работы.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мини-исследование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Работа в группах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 xml:space="preserve">Организует и сопровождает совместную деятельность учащихся. Осуществляет контроль. 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 xml:space="preserve"> Составляют алгоритм работы. Выдвигают гипотезы, проверяют достоверность, работают в тетради.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Регулятивные: ориентируются в учебнике и словаре,  планируют необходимые операции, действий, действуют по алгоритму.</w:t>
            </w:r>
          </w:p>
          <w:p w:rsidR="009C0112" w:rsidRDefault="009C0112">
            <w:pPr>
              <w:pStyle w:val="a3"/>
              <w:spacing w:line="276" w:lineRule="auto"/>
              <w:jc w:val="both"/>
            </w:pPr>
            <w:proofErr w:type="gramStart"/>
            <w:r>
              <w:t>Познавательные: осуществляют поиск необходимой информации.</w:t>
            </w:r>
            <w:proofErr w:type="gramEnd"/>
          </w:p>
          <w:p w:rsidR="009C0112" w:rsidRDefault="009C0112">
            <w:pPr>
              <w:pStyle w:val="a3"/>
              <w:spacing w:line="276" w:lineRule="auto"/>
              <w:jc w:val="both"/>
            </w:pPr>
            <w:r>
              <w:t>Коммуникативные: обмен мнениями, слушают друг друга, строят речевые высказывания.</w:t>
            </w:r>
          </w:p>
          <w:p w:rsidR="009C0112" w:rsidRDefault="009C0112">
            <w:pPr>
              <w:pStyle w:val="a3"/>
              <w:spacing w:line="276" w:lineRule="auto"/>
              <w:jc w:val="both"/>
            </w:pPr>
          </w:p>
          <w:p w:rsidR="009C0112" w:rsidRDefault="009C0112">
            <w:pPr>
              <w:pStyle w:val="a3"/>
              <w:spacing w:line="276" w:lineRule="auto"/>
              <w:jc w:val="both"/>
            </w:pPr>
          </w:p>
          <w:p w:rsidR="009C0112" w:rsidRDefault="009C0112">
            <w:pPr>
              <w:pStyle w:val="a3"/>
              <w:spacing w:line="276" w:lineRule="auto"/>
              <w:jc w:val="both"/>
            </w:pPr>
          </w:p>
        </w:tc>
      </w:tr>
      <w:tr w:rsidR="009C0112" w:rsidTr="009C0112"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Практический этап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Создать условия для закрепления полученных знаний.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практические упражнения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Групповая, индивидуальная работа.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Поясняет задания, контролирует выполнение задания.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Выполняют задания с целью закрепления полученных знаний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proofErr w:type="gramStart"/>
            <w:r>
              <w:t>.Познавательные:  осуществляют поиск необходимой информации.</w:t>
            </w:r>
            <w:proofErr w:type="gramEnd"/>
          </w:p>
          <w:p w:rsidR="009C0112" w:rsidRDefault="009C0112">
            <w:pPr>
              <w:pStyle w:val="a3"/>
              <w:spacing w:line="276" w:lineRule="auto"/>
              <w:jc w:val="both"/>
            </w:pPr>
            <w:proofErr w:type="gramStart"/>
            <w:r>
              <w:t>Регулятивные</w:t>
            </w:r>
            <w:proofErr w:type="gramEnd"/>
            <w:r>
              <w:t xml:space="preserve">: ориентируются в словаре. </w:t>
            </w:r>
          </w:p>
        </w:tc>
      </w:tr>
      <w:tr w:rsidR="009C0112" w:rsidTr="009C0112"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Рефлексивно-оценочный этап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Создать условия для обобщения полученных знаний.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беседа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 xml:space="preserve">Фронтальный, </w:t>
            </w:r>
          </w:p>
          <w:p w:rsidR="009C0112" w:rsidRDefault="009C0112">
            <w:pPr>
              <w:pStyle w:val="a3"/>
              <w:spacing w:line="276" w:lineRule="auto"/>
              <w:jc w:val="both"/>
            </w:pPr>
            <w:r>
              <w:t>индивидуальная.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Проводит беседу по вопросам, подводит итог.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 xml:space="preserve">Составляют </w:t>
            </w:r>
            <w:proofErr w:type="spellStart"/>
            <w:r>
              <w:t>синквейн</w:t>
            </w:r>
            <w:proofErr w:type="spellEnd"/>
            <w:r>
              <w:t>, отвечают на вопросы.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0112" w:rsidRDefault="009C0112">
            <w:pPr>
              <w:pStyle w:val="a3"/>
              <w:spacing w:line="276" w:lineRule="auto"/>
              <w:jc w:val="both"/>
            </w:pPr>
            <w:proofErr w:type="gramStart"/>
            <w:r>
              <w:t>Личностные</w:t>
            </w:r>
            <w:proofErr w:type="gramEnd"/>
            <w:r>
              <w:t>: понимают значение знаний для человека и принимают его.</w:t>
            </w:r>
          </w:p>
          <w:p w:rsidR="009C0112" w:rsidRDefault="009C0112">
            <w:pPr>
              <w:pStyle w:val="a3"/>
              <w:spacing w:line="276" w:lineRule="auto"/>
              <w:jc w:val="both"/>
            </w:pPr>
            <w:r>
              <w:t>Регулятивные: прогнозируют результаты уровня усвоения изучаемого материала.</w:t>
            </w:r>
          </w:p>
          <w:p w:rsidR="009C0112" w:rsidRDefault="009C0112">
            <w:pPr>
              <w:pStyle w:val="a3"/>
              <w:spacing w:line="276" w:lineRule="auto"/>
              <w:jc w:val="both"/>
            </w:pPr>
            <w:r>
              <w:t>Коммуникативные:</w:t>
            </w:r>
          </w:p>
          <w:p w:rsidR="009C0112" w:rsidRDefault="009C0112">
            <w:pPr>
              <w:pStyle w:val="a3"/>
              <w:spacing w:line="276" w:lineRule="auto"/>
              <w:jc w:val="both"/>
            </w:pPr>
            <w:r>
              <w:t>обмен мнениями, слушают друг друга, строят речевые высказывания.</w:t>
            </w:r>
          </w:p>
          <w:p w:rsidR="009C0112" w:rsidRDefault="009C0112">
            <w:pPr>
              <w:pStyle w:val="a3"/>
              <w:spacing w:line="276" w:lineRule="auto"/>
              <w:jc w:val="both"/>
            </w:pPr>
          </w:p>
        </w:tc>
      </w:tr>
    </w:tbl>
    <w:p w:rsidR="009C0112" w:rsidRDefault="009C0112" w:rsidP="009C0112">
      <w:pPr>
        <w:jc w:val="both"/>
      </w:pPr>
    </w:p>
    <w:p w:rsidR="009C0112" w:rsidRDefault="009C0112" w:rsidP="009C0112">
      <w:pPr>
        <w:rPr>
          <w:spacing w:val="-2"/>
          <w:sz w:val="24"/>
          <w:szCs w:val="24"/>
        </w:rPr>
        <w:sectPr w:rsidR="009C0112">
          <w:pgSz w:w="16838" w:h="11906" w:orient="landscape"/>
          <w:pgMar w:top="1134" w:right="568" w:bottom="707" w:left="1134" w:header="708" w:footer="708" w:gutter="0"/>
          <w:cols w:space="720"/>
        </w:sectPr>
      </w:pPr>
    </w:p>
    <w:p w:rsidR="009C0112" w:rsidRDefault="009C0112" w:rsidP="009C011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Проект самоанализа урока </w:t>
      </w:r>
    </w:p>
    <w:p w:rsidR="009C0112" w:rsidRDefault="009C0112" w:rsidP="009C0112">
      <w:pPr>
        <w:jc w:val="center"/>
      </w:pPr>
    </w:p>
    <w:p w:rsidR="009C0112" w:rsidRDefault="009C0112" w:rsidP="009C0112">
      <w:pPr>
        <w:jc w:val="both"/>
      </w:pPr>
      <w:r>
        <w:t xml:space="preserve">Ф.И.О педагога_   Бельтюкова Иена </w:t>
      </w:r>
      <w:proofErr w:type="spellStart"/>
      <w:r>
        <w:t>Николаевна___Должность______учитель</w:t>
      </w:r>
      <w:proofErr w:type="spellEnd"/>
      <w:r>
        <w:t xml:space="preserve"> русского языка ____</w:t>
      </w:r>
    </w:p>
    <w:p w:rsidR="009C0112" w:rsidRDefault="009C0112" w:rsidP="009C0112">
      <w:pPr>
        <w:jc w:val="both"/>
      </w:pPr>
      <w:r>
        <w:t>Полное название ОО (с указанием муниципального образования)</w:t>
      </w:r>
      <w:proofErr w:type="spellStart"/>
      <w:r>
        <w:t>__Муниципальное</w:t>
      </w:r>
      <w:proofErr w:type="spellEnd"/>
      <w:r>
        <w:t xml:space="preserve"> бюджетное общеобразовательное учреждение «Кабалудская средняя общеобразовательная школа»   Кезского района</w:t>
      </w:r>
    </w:p>
    <w:p w:rsidR="009C0112" w:rsidRDefault="009C0112" w:rsidP="009C0112">
      <w:pPr>
        <w:jc w:val="both"/>
      </w:pPr>
      <w:r>
        <w:t xml:space="preserve">Предмет </w:t>
      </w:r>
      <w:proofErr w:type="spellStart"/>
      <w:r>
        <w:t>__русский</w:t>
      </w:r>
      <w:proofErr w:type="spellEnd"/>
      <w:r>
        <w:t xml:space="preserve"> язык__ Класс: __6_____ Учебник (УМК, программа): </w:t>
      </w:r>
      <w:proofErr w:type="spellStart"/>
      <w:r>
        <w:t>__М.Т.Баранов</w:t>
      </w:r>
      <w:proofErr w:type="spellEnd"/>
      <w:r>
        <w:t xml:space="preserve"> и др.______</w:t>
      </w:r>
    </w:p>
    <w:p w:rsidR="009C0112" w:rsidRDefault="009C0112" w:rsidP="009C0112">
      <w:pPr>
        <w:jc w:val="both"/>
      </w:pPr>
      <w:r>
        <w:t xml:space="preserve">Тема урока: </w:t>
      </w:r>
      <w:proofErr w:type="spellStart"/>
      <w:r>
        <w:t>_____Этимология</w:t>
      </w:r>
      <w:proofErr w:type="spellEnd"/>
      <w:r>
        <w:t xml:space="preserve"> слова___ Тип урока</w:t>
      </w:r>
      <w:proofErr w:type="gramStart"/>
      <w:r>
        <w:t xml:space="preserve"> :</w:t>
      </w:r>
      <w:proofErr w:type="spellStart"/>
      <w:proofErr w:type="gramEnd"/>
      <w:r>
        <w:t>___урок</w:t>
      </w:r>
      <w:proofErr w:type="spellEnd"/>
      <w:r>
        <w:t xml:space="preserve"> изучения нового материала</w:t>
      </w:r>
    </w:p>
    <w:p w:rsidR="009C0112" w:rsidRDefault="009C0112" w:rsidP="009C0112">
      <w:pPr>
        <w:suppressAutoHyphens/>
        <w:spacing w:line="216" w:lineRule="auto"/>
        <w:ind w:left="1276"/>
        <w:rPr>
          <w:sz w:val="24"/>
          <w:szCs w:val="24"/>
        </w:rPr>
      </w:pPr>
    </w:p>
    <w:p w:rsidR="009C0112" w:rsidRDefault="009C0112" w:rsidP="009C0112">
      <w:pPr>
        <w:suppressAutoHyphens/>
        <w:spacing w:line="216" w:lineRule="auto"/>
        <w:ind w:left="1276"/>
        <w:rPr>
          <w:sz w:val="24"/>
          <w:szCs w:val="24"/>
        </w:rPr>
      </w:pPr>
    </w:p>
    <w:p w:rsidR="009C0112" w:rsidRDefault="009C0112" w:rsidP="009C0112">
      <w:pPr>
        <w:suppressAutoHyphens/>
      </w:pPr>
    </w:p>
    <w:tbl>
      <w:tblPr>
        <w:tblW w:w="1511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5"/>
        <w:gridCol w:w="1925"/>
        <w:gridCol w:w="2551"/>
        <w:gridCol w:w="2835"/>
        <w:gridCol w:w="2835"/>
        <w:gridCol w:w="2981"/>
      </w:tblGrid>
      <w:tr w:rsidR="009C0112" w:rsidTr="009C011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Этапы урока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планируемых учебных действий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Учебные действия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Планируемый уровень достижения результатов обучения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Возможные риски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Коррекционная работа</w:t>
            </w:r>
          </w:p>
        </w:tc>
      </w:tr>
      <w:tr w:rsidR="009C0112" w:rsidTr="009C011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proofErr w:type="spellStart"/>
            <w:r>
              <w:t>Мотивационно-целевой</w:t>
            </w:r>
            <w:proofErr w:type="spellEnd"/>
            <w:r>
              <w:t xml:space="preserve"> этап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>Регулятивные:</w:t>
            </w:r>
          </w:p>
          <w:p w:rsidR="009C0112" w:rsidRDefault="009C0112">
            <w:pPr>
              <w:suppressAutoHyphens/>
              <w:spacing w:line="276" w:lineRule="auto"/>
            </w:pPr>
            <w:r>
              <w:t>определяют тему, цель урока.</w:t>
            </w:r>
          </w:p>
          <w:p w:rsidR="009C0112" w:rsidRDefault="009C0112">
            <w:pPr>
              <w:suppressAutoHyphens/>
              <w:spacing w:line="276" w:lineRule="auto"/>
            </w:pPr>
            <w:r>
              <w:t>Познавательные:</w:t>
            </w:r>
          </w:p>
          <w:p w:rsidR="009C0112" w:rsidRDefault="009C0112">
            <w:pPr>
              <w:suppressAutoHyphens/>
              <w:spacing w:line="276" w:lineRule="auto"/>
            </w:pPr>
            <w:r>
              <w:t>осуществляют поиск необходимой информации.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>Формулируют тему и цель урока.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>2 уровень (совместное с учителем действие)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>Затрудняются сформулировать   цель урока.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>Задает наводящие вопросы по прочитанному тексту, нацеливает на определение темы и цели.</w:t>
            </w:r>
          </w:p>
        </w:tc>
      </w:tr>
      <w:tr w:rsidR="009C0112" w:rsidTr="009C011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Ориентировочный этап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>Регулятивные:</w:t>
            </w:r>
          </w:p>
          <w:p w:rsidR="009C0112" w:rsidRDefault="009C0112">
            <w:pPr>
              <w:suppressAutoHyphens/>
              <w:spacing w:line="276" w:lineRule="auto"/>
            </w:pPr>
            <w:r>
              <w:t>Работа с учебником, знакомство со словарной статьей.</w:t>
            </w:r>
          </w:p>
          <w:p w:rsidR="009C0112" w:rsidRDefault="009C0112">
            <w:pPr>
              <w:suppressAutoHyphens/>
              <w:spacing w:line="276" w:lineRule="auto"/>
            </w:pPr>
            <w:r>
              <w:t>Познавательные:</w:t>
            </w:r>
          </w:p>
          <w:p w:rsidR="009C0112" w:rsidRDefault="009C0112">
            <w:pPr>
              <w:suppressAutoHyphens/>
              <w:spacing w:line="276" w:lineRule="auto"/>
            </w:pPr>
            <w:r>
              <w:t>осуществляют поиск необходимой информации.</w:t>
            </w:r>
          </w:p>
          <w:p w:rsidR="009C0112" w:rsidRDefault="009C0112">
            <w:pPr>
              <w:suppressAutoHyphens/>
              <w:spacing w:line="276" w:lineRule="auto"/>
            </w:pPr>
            <w:r>
              <w:t>Коммуникативные:</w:t>
            </w:r>
          </w:p>
          <w:p w:rsidR="009C0112" w:rsidRDefault="009C0112">
            <w:pPr>
              <w:suppressAutoHyphens/>
              <w:spacing w:line="276" w:lineRule="auto"/>
            </w:pPr>
            <w:r>
              <w:rPr>
                <w:color w:val="000000"/>
              </w:rPr>
              <w:t>слушать и понимать партнера.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>Выделяют основные составляющие словарной статьи.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>2 уровень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>Упустят некоторые сведения, сообщающиеся в словарной статье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>Задает наводящие вопросы. Помогает ориентироваться в словарной статье.</w:t>
            </w:r>
          </w:p>
        </w:tc>
      </w:tr>
      <w:tr w:rsidR="009C0112" w:rsidTr="009C011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Поисково-исследовательский этап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112" w:rsidRDefault="009C0112">
            <w:pPr>
              <w:suppressAutoHyphens/>
              <w:spacing w:line="276" w:lineRule="auto"/>
            </w:pPr>
            <w:r>
              <w:t>Регулятивные: составляют алгоритм работы, проводят наблюдения, строят рассуждения.</w:t>
            </w:r>
          </w:p>
          <w:p w:rsidR="009C0112" w:rsidRDefault="009C0112">
            <w:pPr>
              <w:suppressAutoHyphens/>
              <w:spacing w:line="276" w:lineRule="auto"/>
            </w:pPr>
            <w:r>
              <w:t>Коммуникативные:</w:t>
            </w:r>
          </w:p>
          <w:p w:rsidR="009C0112" w:rsidRDefault="009C0112">
            <w:pPr>
              <w:suppressAutoHyphens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слушать и понимать партнера, планировать и согласованно выполнять совместную деятельность.</w:t>
            </w:r>
          </w:p>
          <w:p w:rsidR="009C0112" w:rsidRDefault="009C0112">
            <w:pPr>
              <w:suppressAutoHyphens/>
              <w:spacing w:line="276" w:lineRule="auto"/>
            </w:pPr>
            <w:r>
              <w:t>Познавательные:</w:t>
            </w:r>
          </w:p>
          <w:p w:rsidR="009C0112" w:rsidRDefault="009C0112">
            <w:pPr>
              <w:suppressAutoHyphens/>
              <w:spacing w:line="276" w:lineRule="auto"/>
            </w:pPr>
            <w:r>
              <w:t>осуществляют поиск необходимой информации.</w:t>
            </w:r>
          </w:p>
          <w:p w:rsidR="009C0112" w:rsidRDefault="009C0112">
            <w:pPr>
              <w:suppressAutoHyphens/>
              <w:spacing w:line="276" w:lineRule="auto"/>
              <w:rPr>
                <w:rFonts w:ascii="Arial" w:hAnsi="Arial" w:cs="Arial"/>
                <w:color w:val="000000"/>
              </w:rPr>
            </w:pPr>
          </w:p>
          <w:p w:rsidR="009C0112" w:rsidRDefault="009C0112">
            <w:pPr>
              <w:suppressAutoHyphens/>
              <w:spacing w:line="276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lastRenderedPageBreak/>
              <w:t>Составляют алгоритм работы (этимологический разбор).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>2 уровень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>Затруднятся в составлении алгоритма.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>Обращает внимание учащихся на основные составляющие словарной статьи.</w:t>
            </w:r>
          </w:p>
        </w:tc>
      </w:tr>
      <w:tr w:rsidR="009C0112" w:rsidTr="009C011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lastRenderedPageBreak/>
              <w:t>Практический этап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112" w:rsidRDefault="009C0112">
            <w:pPr>
              <w:suppressAutoHyphens/>
              <w:spacing w:line="276" w:lineRule="auto"/>
            </w:pPr>
            <w:r>
              <w:t>Познавательные:</w:t>
            </w:r>
          </w:p>
          <w:p w:rsidR="009C0112" w:rsidRDefault="009C0112">
            <w:pPr>
              <w:suppressAutoHyphens/>
              <w:spacing w:line="276" w:lineRule="auto"/>
            </w:pPr>
            <w:r>
              <w:t>осуществляют поиск необходимой информации, самостоятельно выполняют практическое задание.</w:t>
            </w:r>
          </w:p>
          <w:p w:rsidR="009C0112" w:rsidRDefault="009C0112">
            <w:pPr>
              <w:suppressAutoHyphens/>
              <w:spacing w:line="276" w:lineRule="auto"/>
            </w:pPr>
            <w:proofErr w:type="gramStart"/>
            <w:r>
              <w:t>Регулятивные</w:t>
            </w:r>
            <w:proofErr w:type="gramEnd"/>
            <w:r>
              <w:t xml:space="preserve">: ориентируются в словаре. </w:t>
            </w:r>
            <w:proofErr w:type="gramStart"/>
            <w:r>
              <w:t>Коммуникативные</w:t>
            </w:r>
            <w:proofErr w:type="gramEnd"/>
            <w:r>
              <w:t>: умение слушать партнера, обмен мнениями.</w:t>
            </w:r>
          </w:p>
          <w:p w:rsidR="009C0112" w:rsidRDefault="009C0112">
            <w:pPr>
              <w:suppressAutoHyphens/>
              <w:spacing w:line="276" w:lineRule="auto"/>
              <w:rPr>
                <w:rFonts w:ascii="Arial" w:hAnsi="Arial" w:cs="Arial"/>
                <w:color w:val="000000"/>
              </w:rPr>
            </w:pPr>
          </w:p>
          <w:p w:rsidR="009C0112" w:rsidRDefault="009C0112">
            <w:pPr>
              <w:suppressAutoHyphens/>
              <w:spacing w:line="276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>Самостоятельно выполняют упражнение.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>2 уровень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>Частично справятся с выполнением задания.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>Предоставляет материал для справок.</w:t>
            </w:r>
          </w:p>
        </w:tc>
      </w:tr>
      <w:tr w:rsidR="009C0112" w:rsidTr="009C011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pStyle w:val="a3"/>
              <w:spacing w:line="276" w:lineRule="auto"/>
              <w:jc w:val="both"/>
            </w:pPr>
            <w:r>
              <w:t>Рефлексивно-оценочный этап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112" w:rsidRDefault="009C0112">
            <w:pPr>
              <w:pStyle w:val="a3"/>
              <w:spacing w:line="276" w:lineRule="auto"/>
              <w:jc w:val="both"/>
            </w:pPr>
            <w:proofErr w:type="gramStart"/>
            <w:r>
              <w:t>Личностные</w:t>
            </w:r>
            <w:proofErr w:type="gramEnd"/>
            <w:r>
              <w:t>: понимают значение знаний для человека и принимают его.</w:t>
            </w:r>
          </w:p>
          <w:p w:rsidR="009C0112" w:rsidRDefault="009C0112">
            <w:pPr>
              <w:pStyle w:val="a3"/>
              <w:spacing w:line="276" w:lineRule="auto"/>
              <w:jc w:val="both"/>
            </w:pPr>
            <w:r>
              <w:t xml:space="preserve">Регулятивные: прогнозируют результаты уровня </w:t>
            </w:r>
            <w:r>
              <w:lastRenderedPageBreak/>
              <w:t>усвоения изучаемого материала.</w:t>
            </w:r>
          </w:p>
          <w:p w:rsidR="009C0112" w:rsidRDefault="009C0112">
            <w:pPr>
              <w:pStyle w:val="a3"/>
              <w:spacing w:line="276" w:lineRule="auto"/>
              <w:jc w:val="both"/>
            </w:pPr>
            <w:r>
              <w:t>Коммуникативные:</w:t>
            </w:r>
          </w:p>
          <w:p w:rsidR="009C0112" w:rsidRDefault="009C0112">
            <w:pPr>
              <w:pStyle w:val="a3"/>
              <w:spacing w:line="276" w:lineRule="auto"/>
              <w:jc w:val="both"/>
            </w:pPr>
            <w:r>
              <w:t>обмен мнениями, слушают друг друга, строят речевые высказывания.</w:t>
            </w:r>
          </w:p>
          <w:p w:rsidR="009C0112" w:rsidRDefault="009C0112">
            <w:pPr>
              <w:suppressAutoHyphens/>
              <w:spacing w:line="276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lastRenderedPageBreak/>
              <w:t xml:space="preserve">Составление </w:t>
            </w:r>
            <w:proofErr w:type="spellStart"/>
            <w:r>
              <w:t>синквейна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>2 уровень, 3-4 уровни (самостоятельное действие учащихся, творческий)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 xml:space="preserve">Алгоритм составления </w:t>
            </w:r>
            <w:proofErr w:type="spellStart"/>
            <w:r>
              <w:t>синквейна</w:t>
            </w:r>
            <w:proofErr w:type="spellEnd"/>
            <w:r>
              <w:t>.  Вызовет затруднение написание 4 строки.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112" w:rsidRDefault="009C0112">
            <w:pPr>
              <w:suppressAutoHyphens/>
              <w:spacing w:line="276" w:lineRule="auto"/>
            </w:pPr>
            <w:r>
              <w:t xml:space="preserve">Напоминает правила написания </w:t>
            </w:r>
            <w:proofErr w:type="spellStart"/>
            <w:r>
              <w:t>синквейна</w:t>
            </w:r>
            <w:proofErr w:type="spellEnd"/>
            <w:r>
              <w:t xml:space="preserve">, обращает внимание на определение этимологии. </w:t>
            </w:r>
          </w:p>
        </w:tc>
      </w:tr>
    </w:tbl>
    <w:p w:rsidR="009C0112" w:rsidRDefault="009C0112" w:rsidP="009C0112">
      <w:pPr>
        <w:rPr>
          <w:sz w:val="24"/>
          <w:szCs w:val="24"/>
        </w:rPr>
        <w:sectPr w:rsidR="009C0112">
          <w:pgSz w:w="16840" w:h="11900" w:orient="landscape"/>
          <w:pgMar w:top="851" w:right="800" w:bottom="851" w:left="851" w:header="0" w:footer="560" w:gutter="0"/>
          <w:cols w:space="720"/>
        </w:sectPr>
      </w:pPr>
    </w:p>
    <w:p w:rsidR="009C0112" w:rsidRDefault="009C0112" w:rsidP="009C0112"/>
    <w:p w:rsidR="009C0112" w:rsidRDefault="009C0112" w:rsidP="009C0112"/>
    <w:p w:rsidR="00E24778" w:rsidRDefault="009C0112"/>
    <w:sectPr w:rsidR="00E24778" w:rsidSect="004F7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112"/>
    <w:rsid w:val="004F7BAE"/>
    <w:rsid w:val="009C0112"/>
    <w:rsid w:val="009C4DD1"/>
    <w:rsid w:val="00E07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1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9C0112"/>
    <w:pPr>
      <w:suppressLineNumbers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1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1176</Words>
  <Characters>6704</Characters>
  <Application>Microsoft Office Word</Application>
  <DocSecurity>0</DocSecurity>
  <Lines>55</Lines>
  <Paragraphs>15</Paragraphs>
  <ScaleCrop>false</ScaleCrop>
  <Company>DG Win&amp;Soft</Company>
  <LinksUpToDate>false</LinksUpToDate>
  <CharactersWithSpaces>7865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2022-03-31T08:54:00Z</dcterms:created>
  <dcterms:modified xsi:type="dcterms:W3CDTF">2022-03-31T08:55:00Z</dcterms:modified>
</cp:coreProperties>
</file>